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6B" w:rsidRPr="00436DE0" w:rsidRDefault="00F5746B" w:rsidP="00F5746B">
      <w:pPr>
        <w:jc w:val="left"/>
        <w:rPr>
          <w:rFonts w:eastAsia="方正仿宋_GBK"/>
          <w:szCs w:val="22"/>
        </w:rPr>
      </w:pPr>
      <w:r w:rsidRPr="00436DE0">
        <w:rPr>
          <w:rFonts w:eastAsia="方正黑体_GBK"/>
        </w:rPr>
        <w:t>附件</w:t>
      </w:r>
      <w:r w:rsidRPr="00436DE0">
        <w:rPr>
          <w:rFonts w:eastAsia="方正黑体_GBK"/>
        </w:rPr>
        <w:t>1</w:t>
      </w:r>
    </w:p>
    <w:p w:rsidR="00F5746B" w:rsidRPr="00522623" w:rsidRDefault="00F5746B" w:rsidP="00F5746B">
      <w:pPr>
        <w:spacing w:line="560" w:lineRule="exact"/>
        <w:rPr>
          <w:rFonts w:eastAsia="方正仿宋_GBK"/>
          <w:kern w:val="0"/>
          <w:shd w:val="clear" w:color="auto" w:fill="FFFFFF"/>
        </w:rPr>
      </w:pPr>
    </w:p>
    <w:p w:rsidR="00F5746B" w:rsidRPr="00522623" w:rsidRDefault="00F5746B" w:rsidP="00F5746B">
      <w:pPr>
        <w:adjustRightInd w:val="0"/>
        <w:snapToGrid w:val="0"/>
        <w:jc w:val="center"/>
        <w:rPr>
          <w:rFonts w:eastAsia="方正小标宋_GBK"/>
          <w:spacing w:val="-6"/>
          <w:kern w:val="0"/>
          <w:sz w:val="44"/>
          <w:szCs w:val="44"/>
        </w:rPr>
      </w:pPr>
      <w:r w:rsidRPr="00522623">
        <w:rPr>
          <w:rFonts w:eastAsia="方正小标宋_GBK"/>
          <w:spacing w:val="-6"/>
          <w:kern w:val="0"/>
          <w:sz w:val="44"/>
          <w:szCs w:val="44"/>
        </w:rPr>
        <w:t>关于</w:t>
      </w:r>
      <w:r w:rsidRPr="00522623">
        <w:rPr>
          <w:rFonts w:eastAsia="方正小标宋_GBK"/>
          <w:spacing w:val="-6"/>
          <w:kern w:val="0"/>
          <w:sz w:val="44"/>
          <w:szCs w:val="44"/>
        </w:rPr>
        <w:t>2024</w:t>
      </w:r>
      <w:r w:rsidRPr="00522623">
        <w:rPr>
          <w:rFonts w:eastAsia="方正小标宋_GBK"/>
          <w:spacing w:val="-6"/>
          <w:kern w:val="0"/>
          <w:sz w:val="44"/>
          <w:szCs w:val="44"/>
        </w:rPr>
        <w:t>年消防安全重点单位申报备案的公告</w:t>
      </w:r>
    </w:p>
    <w:p w:rsidR="00F5746B" w:rsidRPr="00522623" w:rsidRDefault="00F5746B" w:rsidP="00F5746B">
      <w:pPr>
        <w:adjustRightInd w:val="0"/>
        <w:snapToGrid w:val="0"/>
        <w:spacing w:line="520" w:lineRule="exact"/>
        <w:jc w:val="center"/>
        <w:rPr>
          <w:rFonts w:eastAsia="方正楷体_GBK"/>
          <w:sz w:val="36"/>
          <w:szCs w:val="36"/>
        </w:rPr>
      </w:pPr>
      <w:r w:rsidRPr="00522623">
        <w:rPr>
          <w:rFonts w:eastAsia="方正楷体_GBK"/>
          <w:sz w:val="36"/>
          <w:szCs w:val="36"/>
        </w:rPr>
        <w:t>（参考样式）</w:t>
      </w:r>
    </w:p>
    <w:p w:rsidR="00F5746B" w:rsidRPr="00522623" w:rsidRDefault="00F5746B" w:rsidP="00F5746B">
      <w:pPr>
        <w:snapToGrid w:val="0"/>
        <w:spacing w:line="520" w:lineRule="exact"/>
        <w:rPr>
          <w:rFonts w:eastAsia="方正仿宋_GBK"/>
        </w:rPr>
      </w:pPr>
    </w:p>
    <w:p w:rsidR="00F5746B" w:rsidRPr="00522623" w:rsidRDefault="00F5746B" w:rsidP="00F5746B">
      <w:pPr>
        <w:snapToGrid w:val="0"/>
        <w:spacing w:line="520" w:lineRule="exact"/>
        <w:rPr>
          <w:rFonts w:eastAsia="方正仿宋_GBK"/>
        </w:rPr>
      </w:pPr>
      <w:r w:rsidRPr="00522623">
        <w:rPr>
          <w:rFonts w:eastAsia="方正仿宋_GBK"/>
        </w:rPr>
        <w:t>各有关单位：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依据《中华人民共和国消防法》《上海市消防条例》《机关、团体、企业、事业单位消防安全管理规定》《消防监督检查规定》和国务院《消防安全责任制实施办法》等相关规定要求，现组织开展</w:t>
      </w:r>
      <w:r w:rsidRPr="00522623">
        <w:rPr>
          <w:rFonts w:eastAsia="方正仿宋_GBK"/>
          <w:kern w:val="0"/>
        </w:rPr>
        <w:t>2024</w:t>
      </w:r>
      <w:r w:rsidRPr="00522623">
        <w:rPr>
          <w:rFonts w:eastAsia="方正仿宋_GBK"/>
          <w:kern w:val="0"/>
        </w:rPr>
        <w:t>年消防安全重点单位申报备案工作，</w:t>
      </w:r>
      <w:proofErr w:type="gramStart"/>
      <w:r w:rsidRPr="00522623">
        <w:rPr>
          <w:rFonts w:eastAsia="方正仿宋_GBK"/>
          <w:kern w:val="0"/>
        </w:rPr>
        <w:t>特</w:t>
      </w:r>
      <w:proofErr w:type="gramEnd"/>
      <w:r w:rsidRPr="00522623">
        <w:rPr>
          <w:rFonts w:eastAsia="方正仿宋_GBK"/>
          <w:kern w:val="0"/>
        </w:rPr>
        <w:t>公告如下：</w:t>
      </w:r>
      <w:r w:rsidRPr="00522623">
        <w:rPr>
          <w:rFonts w:eastAsia="方正仿宋_GBK"/>
          <w:kern w:val="0"/>
        </w:rPr>
        <w:t xml:space="preserve"> 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黑体_GBK"/>
          <w:kern w:val="0"/>
        </w:rPr>
      </w:pPr>
      <w:r w:rsidRPr="00522623">
        <w:rPr>
          <w:rFonts w:eastAsia="方正黑体_GBK"/>
          <w:kern w:val="0"/>
        </w:rPr>
        <w:t>一、申报期限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即日起至</w:t>
      </w:r>
      <w:r w:rsidRPr="00522623">
        <w:rPr>
          <w:rFonts w:eastAsia="方正仿宋_GBK"/>
          <w:kern w:val="0"/>
        </w:rPr>
        <w:t>2024</w:t>
      </w:r>
      <w:r w:rsidRPr="00522623">
        <w:rPr>
          <w:rFonts w:eastAsia="方正仿宋_GBK"/>
          <w:kern w:val="0"/>
        </w:rPr>
        <w:t>年</w:t>
      </w:r>
      <w:r w:rsidRPr="00522623">
        <w:rPr>
          <w:rFonts w:eastAsia="方正仿宋_GBK"/>
          <w:kern w:val="0"/>
        </w:rPr>
        <w:t xml:space="preserve"> </w:t>
      </w:r>
      <w:r w:rsidRPr="00436DE0">
        <w:rPr>
          <w:rFonts w:eastAsia="方正仿宋_GBK"/>
          <w:kern w:val="0"/>
        </w:rPr>
        <w:t xml:space="preserve"> </w:t>
      </w:r>
      <w:r w:rsidRPr="00522623">
        <w:rPr>
          <w:rFonts w:eastAsia="方正仿宋_GBK"/>
          <w:kern w:val="0"/>
        </w:rPr>
        <w:t>月</w:t>
      </w:r>
      <w:r w:rsidRPr="00436DE0">
        <w:rPr>
          <w:rFonts w:eastAsia="方正仿宋_GBK"/>
          <w:kern w:val="0"/>
        </w:rPr>
        <w:t xml:space="preserve"> </w:t>
      </w:r>
      <w:r w:rsidRPr="00522623">
        <w:rPr>
          <w:rFonts w:eastAsia="方正仿宋_GBK"/>
          <w:kern w:val="0"/>
        </w:rPr>
        <w:t xml:space="preserve"> </w:t>
      </w:r>
      <w:r w:rsidRPr="00522623">
        <w:rPr>
          <w:rFonts w:eastAsia="方正仿宋_GBK"/>
          <w:kern w:val="0"/>
        </w:rPr>
        <w:t>日。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黑体_GBK"/>
          <w:kern w:val="0"/>
        </w:rPr>
      </w:pPr>
      <w:r w:rsidRPr="00522623">
        <w:rPr>
          <w:rFonts w:eastAsia="方正黑体_GBK"/>
          <w:kern w:val="0"/>
        </w:rPr>
        <w:t>二、申报要求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按照《机关、团体、企业、事业单位消防安全管理规定》第十四条的相关规定，消防安全重点单位及其消防安全责任人、消防安全管理人应当报当地消防救援支队备案。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凡符合《上海市消防安全重点单位界定标准》（以下简称</w:t>
      </w:r>
      <w:r w:rsidRPr="00522623">
        <w:rPr>
          <w:rFonts w:eastAsia="方正仿宋_GBK"/>
          <w:kern w:val="0"/>
        </w:rPr>
        <w:t>“</w:t>
      </w:r>
      <w:r w:rsidRPr="00522623">
        <w:rPr>
          <w:rFonts w:eastAsia="方正仿宋_GBK"/>
          <w:kern w:val="0"/>
        </w:rPr>
        <w:t>界定标准</w:t>
      </w:r>
      <w:r w:rsidRPr="00522623">
        <w:rPr>
          <w:rFonts w:eastAsia="方正仿宋_GBK"/>
          <w:kern w:val="0"/>
        </w:rPr>
        <w:t>”</w:t>
      </w:r>
      <w:r w:rsidRPr="00522623">
        <w:rPr>
          <w:rFonts w:eastAsia="方正仿宋_GBK"/>
          <w:kern w:val="0"/>
        </w:rPr>
        <w:t>）的机</w:t>
      </w:r>
      <w:r w:rsidRPr="00522623">
        <w:rPr>
          <w:rFonts w:eastAsia="方正仿宋_GBK"/>
          <w:spacing w:val="-4"/>
          <w:kern w:val="0"/>
        </w:rPr>
        <w:t>关、团体、企业、事业单位以及经营规模符合界定标准的个体工商户，应当主动向</w:t>
      </w:r>
      <w:r w:rsidRPr="00522623">
        <w:rPr>
          <w:rFonts w:eastAsia="方正仿宋_GBK"/>
          <w:spacing w:val="-4"/>
          <w:kern w:val="0"/>
        </w:rPr>
        <w:t>XX</w:t>
      </w:r>
      <w:r w:rsidRPr="00522623">
        <w:rPr>
          <w:rFonts w:eastAsia="方正仿宋_GBK"/>
          <w:spacing w:val="-4"/>
          <w:kern w:val="0"/>
        </w:rPr>
        <w:t>消防救援支队进行申报备案。对于已被确定为消防安全重点单位且仍符合界定标准的，可以直接确定为本辖区</w:t>
      </w:r>
      <w:r w:rsidRPr="00522623">
        <w:rPr>
          <w:rFonts w:eastAsia="方正仿宋_GBK"/>
          <w:spacing w:val="-4"/>
          <w:kern w:val="0"/>
        </w:rPr>
        <w:t>2024</w:t>
      </w:r>
      <w:r w:rsidRPr="00522623">
        <w:rPr>
          <w:rFonts w:eastAsia="方正仿宋_GBK"/>
          <w:spacing w:val="-4"/>
          <w:kern w:val="0"/>
        </w:rPr>
        <w:t>年消防安全重点单位，无需重新申报。原消防安全重点单位因调整不再符合界定标准的，应当及时申报，由</w:t>
      </w:r>
      <w:r w:rsidRPr="00522623">
        <w:rPr>
          <w:rFonts w:eastAsia="方正仿宋_GBK"/>
          <w:spacing w:val="-4"/>
          <w:kern w:val="0"/>
        </w:rPr>
        <w:t>XX</w:t>
      </w:r>
      <w:r w:rsidRPr="00522623">
        <w:rPr>
          <w:rFonts w:eastAsia="方正仿宋_GBK"/>
          <w:spacing w:val="-4"/>
          <w:kern w:val="0"/>
        </w:rPr>
        <w:t>消防救援支队核查后从消防安全重</w:t>
      </w:r>
      <w:r w:rsidRPr="00522623">
        <w:rPr>
          <w:rFonts w:eastAsia="方正仿宋_GBK"/>
          <w:spacing w:val="-4"/>
          <w:kern w:val="0"/>
        </w:rPr>
        <w:lastRenderedPageBreak/>
        <w:t>点单位名录中予以调整删除。如符合界定标准未申报，将依法追究相关单位法律责任。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黑体_GBK"/>
          <w:kern w:val="0"/>
        </w:rPr>
      </w:pPr>
      <w:r w:rsidRPr="00522623">
        <w:rPr>
          <w:rFonts w:eastAsia="方正黑体_GBK"/>
          <w:kern w:val="0"/>
        </w:rPr>
        <w:t>三、界定标准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《上海市消防安全重点单位界定标准》（</w:t>
      </w:r>
      <w:r w:rsidRPr="00522623">
        <w:rPr>
          <w:rFonts w:eastAsia="方正仿宋_GBK"/>
          <w:kern w:val="0"/>
        </w:rPr>
        <w:t>2023</w:t>
      </w:r>
      <w:r w:rsidRPr="00522623">
        <w:rPr>
          <w:rFonts w:eastAsia="方正仿宋_GBK"/>
          <w:kern w:val="0"/>
        </w:rPr>
        <w:t>版）。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黑体_GBK"/>
          <w:kern w:val="0"/>
        </w:rPr>
      </w:pPr>
      <w:r w:rsidRPr="00522623">
        <w:rPr>
          <w:rFonts w:eastAsia="方正黑体_GBK"/>
          <w:kern w:val="0"/>
        </w:rPr>
        <w:t>四、职责落实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消防安全重点单位应当贯彻落实《消防法》第十六条、十七条，《上海市消防条例》第十六条、十七条，《机关、团体、企业、事业单位消防安全管理规定》、国务院《消防安全责任制实施办法》等各项法律法规要求，全面落实消防安全主体责任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消防安全重点单位作为火灾风险较大的单位，依法予以重点管理。各单位应当高度重视，严格参照界定标准，在规定期限内积极向</w:t>
      </w:r>
      <w:r w:rsidRPr="00522623">
        <w:rPr>
          <w:rFonts w:eastAsia="方正仿宋_GBK"/>
          <w:spacing w:val="-8"/>
          <w:kern w:val="0"/>
        </w:rPr>
        <w:t>XX</w:t>
      </w:r>
      <w:r w:rsidRPr="00522623">
        <w:rPr>
          <w:rFonts w:eastAsia="方正仿宋_GBK"/>
          <w:spacing w:val="-8"/>
          <w:kern w:val="0"/>
        </w:rPr>
        <w:t>消防救援支队申报（联系地址：</w:t>
      </w:r>
      <w:r w:rsidRPr="00522623">
        <w:rPr>
          <w:rFonts w:eastAsia="方正仿宋_GBK"/>
          <w:spacing w:val="-8"/>
          <w:kern w:val="0"/>
        </w:rPr>
        <w:t xml:space="preserve">     </w:t>
      </w:r>
      <w:r w:rsidRPr="00522623">
        <w:rPr>
          <w:rFonts w:eastAsia="方正仿宋_GBK"/>
          <w:spacing w:val="-8"/>
          <w:kern w:val="0"/>
        </w:rPr>
        <w:t>联系人：</w:t>
      </w:r>
      <w:r w:rsidRPr="00522623">
        <w:rPr>
          <w:rFonts w:eastAsia="方正仿宋_GBK"/>
          <w:spacing w:val="-8"/>
          <w:kern w:val="0"/>
        </w:rPr>
        <w:t xml:space="preserve">    </w:t>
      </w:r>
      <w:r w:rsidRPr="00522623">
        <w:rPr>
          <w:rFonts w:eastAsia="方正仿宋_GBK"/>
          <w:spacing w:val="-8"/>
          <w:kern w:val="0"/>
        </w:rPr>
        <w:t>联系</w:t>
      </w:r>
      <w:r w:rsidRPr="00522623">
        <w:rPr>
          <w:rFonts w:eastAsia="方正仿宋_GBK"/>
          <w:kern w:val="0"/>
        </w:rPr>
        <w:t>电话：</w:t>
      </w:r>
      <w:r w:rsidRPr="00522623">
        <w:rPr>
          <w:rFonts w:eastAsia="方正仿宋_GBK"/>
          <w:kern w:val="0"/>
        </w:rPr>
        <w:t xml:space="preserve">  </w:t>
      </w:r>
      <w:r>
        <w:rPr>
          <w:rFonts w:eastAsia="方正仿宋_GBK" w:hint="eastAsia"/>
          <w:kern w:val="0"/>
        </w:rPr>
        <w:t xml:space="preserve">      </w:t>
      </w:r>
      <w:r w:rsidRPr="00522623">
        <w:rPr>
          <w:rFonts w:eastAsia="方正仿宋_GBK"/>
          <w:kern w:val="0"/>
        </w:rPr>
        <w:t>）。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特此公告。</w:t>
      </w:r>
    </w:p>
    <w:p w:rsidR="00F5746B" w:rsidRPr="00522623" w:rsidRDefault="00F5746B" w:rsidP="00F5746B">
      <w:pPr>
        <w:snapToGrid w:val="0"/>
        <w:spacing w:line="520" w:lineRule="exact"/>
        <w:ind w:firstLineChars="200" w:firstLine="480"/>
        <w:rPr>
          <w:rFonts w:eastAsia="宋体"/>
          <w:sz w:val="24"/>
          <w:szCs w:val="24"/>
        </w:rPr>
      </w:pPr>
    </w:p>
    <w:p w:rsidR="00F5746B" w:rsidRPr="00522623" w:rsidRDefault="00F5746B" w:rsidP="00F5746B">
      <w:pPr>
        <w:snapToGrid w:val="0"/>
        <w:spacing w:line="520" w:lineRule="exact"/>
        <w:ind w:firstLineChars="200" w:firstLine="64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附件：</w:t>
      </w:r>
      <w:r w:rsidRPr="00522623">
        <w:rPr>
          <w:rFonts w:eastAsia="方正仿宋_GBK"/>
          <w:kern w:val="0"/>
        </w:rPr>
        <w:t>1</w:t>
      </w:r>
      <w:r w:rsidRPr="00436DE0">
        <w:rPr>
          <w:rFonts w:eastAsia="方正仿宋_GBK"/>
          <w:kern w:val="0"/>
        </w:rPr>
        <w:t>．</w:t>
      </w:r>
      <w:r w:rsidRPr="00522623">
        <w:rPr>
          <w:rFonts w:eastAsia="方正仿宋_GBK"/>
          <w:kern w:val="0"/>
        </w:rPr>
        <w:t>上海市消防安全重点单位界定标准（</w:t>
      </w:r>
      <w:r w:rsidRPr="00522623">
        <w:rPr>
          <w:rFonts w:eastAsia="方正仿宋_GBK"/>
          <w:kern w:val="0"/>
        </w:rPr>
        <w:t>2023</w:t>
      </w:r>
      <w:r w:rsidRPr="00522623">
        <w:rPr>
          <w:rFonts w:eastAsia="方正仿宋_GBK"/>
          <w:kern w:val="0"/>
        </w:rPr>
        <w:t>版）</w:t>
      </w:r>
    </w:p>
    <w:p w:rsidR="00F5746B" w:rsidRPr="00522623" w:rsidRDefault="00F5746B" w:rsidP="00F5746B">
      <w:pPr>
        <w:snapToGrid w:val="0"/>
        <w:spacing w:line="520" w:lineRule="exact"/>
        <w:ind w:firstLineChars="500" w:firstLine="1600"/>
        <w:rPr>
          <w:rFonts w:eastAsia="方正仿宋_GBK"/>
          <w:kern w:val="0"/>
        </w:rPr>
      </w:pPr>
      <w:r w:rsidRPr="00522623">
        <w:rPr>
          <w:rFonts w:eastAsia="方正仿宋_GBK"/>
          <w:kern w:val="0"/>
        </w:rPr>
        <w:t>2</w:t>
      </w:r>
      <w:r w:rsidRPr="00436DE0">
        <w:rPr>
          <w:rFonts w:eastAsia="方正仿宋_GBK"/>
          <w:kern w:val="0"/>
        </w:rPr>
        <w:t>．</w:t>
      </w:r>
      <w:r w:rsidRPr="00522623">
        <w:rPr>
          <w:rFonts w:eastAsia="方正仿宋_GBK"/>
          <w:kern w:val="0"/>
        </w:rPr>
        <w:t>上海市消防安全重点单位申报备案表</w:t>
      </w:r>
    </w:p>
    <w:p w:rsidR="00F5746B" w:rsidRPr="00522623" w:rsidRDefault="00F5746B" w:rsidP="00F5746B">
      <w:pPr>
        <w:snapToGrid w:val="0"/>
        <w:spacing w:line="520" w:lineRule="exact"/>
        <w:rPr>
          <w:rFonts w:eastAsia="宋体"/>
          <w:sz w:val="24"/>
          <w:szCs w:val="24"/>
        </w:rPr>
      </w:pPr>
    </w:p>
    <w:p w:rsidR="00F5746B" w:rsidRPr="00522623" w:rsidRDefault="00F5746B" w:rsidP="00F5746B">
      <w:pPr>
        <w:snapToGrid w:val="0"/>
        <w:spacing w:line="520" w:lineRule="exact"/>
        <w:ind w:firstLineChars="200" w:firstLine="480"/>
        <w:rPr>
          <w:rFonts w:eastAsia="宋体"/>
          <w:sz w:val="24"/>
          <w:szCs w:val="24"/>
        </w:rPr>
      </w:pPr>
    </w:p>
    <w:p w:rsidR="00F5746B" w:rsidRPr="00522623" w:rsidRDefault="00F5746B" w:rsidP="00F5746B">
      <w:pPr>
        <w:snapToGrid w:val="0"/>
        <w:spacing w:line="520" w:lineRule="exact"/>
        <w:rPr>
          <w:rFonts w:eastAsia="方正仿宋_GBK"/>
          <w:kern w:val="0"/>
        </w:rPr>
      </w:pPr>
      <w:r w:rsidRPr="00522623">
        <w:rPr>
          <w:rFonts w:eastAsia="宋体"/>
          <w:sz w:val="24"/>
          <w:szCs w:val="24"/>
        </w:rPr>
        <w:t xml:space="preserve">                                              </w:t>
      </w:r>
      <w:r w:rsidRPr="00522623">
        <w:rPr>
          <w:rFonts w:eastAsia="方正仿宋_GBK"/>
          <w:kern w:val="0"/>
        </w:rPr>
        <w:t>XX</w:t>
      </w:r>
      <w:r w:rsidRPr="00522623">
        <w:rPr>
          <w:rFonts w:eastAsia="方正仿宋_GBK"/>
          <w:kern w:val="0"/>
        </w:rPr>
        <w:t>消防救援支队</w:t>
      </w:r>
    </w:p>
    <w:p w:rsidR="00F5746B" w:rsidRPr="00522623" w:rsidRDefault="00F5746B" w:rsidP="00F5746B">
      <w:pPr>
        <w:snapToGrid w:val="0"/>
        <w:spacing w:line="520" w:lineRule="exact"/>
        <w:ind w:firstLineChars="200" w:firstLine="480"/>
        <w:rPr>
          <w:rFonts w:eastAsia="宋体"/>
          <w:sz w:val="24"/>
          <w:szCs w:val="24"/>
        </w:rPr>
      </w:pPr>
      <w:r w:rsidRPr="00522623">
        <w:rPr>
          <w:rFonts w:eastAsia="宋体"/>
          <w:sz w:val="24"/>
          <w:szCs w:val="24"/>
        </w:rPr>
        <w:t xml:space="preserve">                               </w:t>
      </w:r>
      <w:r w:rsidRPr="00522623">
        <w:rPr>
          <w:rFonts w:eastAsia="方正仿宋_GBK"/>
          <w:kern w:val="0"/>
        </w:rPr>
        <w:t xml:space="preserve">         2024</w:t>
      </w:r>
      <w:r w:rsidRPr="00522623">
        <w:rPr>
          <w:rFonts w:eastAsia="方正仿宋_GBK"/>
          <w:kern w:val="0"/>
        </w:rPr>
        <w:t>年</w:t>
      </w:r>
      <w:r w:rsidRPr="00522623">
        <w:rPr>
          <w:rFonts w:eastAsia="方正仿宋_GBK"/>
          <w:kern w:val="0"/>
        </w:rPr>
        <w:t xml:space="preserve">  </w:t>
      </w:r>
      <w:r w:rsidRPr="00522623">
        <w:rPr>
          <w:rFonts w:eastAsia="方正仿宋_GBK"/>
          <w:kern w:val="0"/>
        </w:rPr>
        <w:t>月</w:t>
      </w:r>
      <w:r w:rsidRPr="00522623">
        <w:rPr>
          <w:rFonts w:eastAsia="方正仿宋_GBK"/>
          <w:kern w:val="0"/>
        </w:rPr>
        <w:t xml:space="preserve">  </w:t>
      </w:r>
      <w:r w:rsidRPr="00522623">
        <w:rPr>
          <w:rFonts w:eastAsia="方正仿宋_GBK"/>
          <w:kern w:val="0"/>
        </w:rPr>
        <w:t>日</w:t>
      </w:r>
    </w:p>
    <w:p w:rsidR="004724FA" w:rsidRDefault="004724FA" w:rsidP="00F5746B">
      <w:bookmarkStart w:id="0" w:name="_GoBack"/>
      <w:bookmarkEnd w:id="0"/>
    </w:p>
    <w:sectPr w:rsidR="0047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99"/>
    <w:rsid w:val="004724FA"/>
    <w:rsid w:val="00AF3999"/>
    <w:rsid w:val="00F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B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F5746B"/>
    <w:pPr>
      <w:tabs>
        <w:tab w:val="left" w:pos="360"/>
      </w:tabs>
    </w:pPr>
    <w:rPr>
      <w:rFonts w:eastAsia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B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F5746B"/>
    <w:pPr>
      <w:tabs>
        <w:tab w:val="left" w:pos="360"/>
      </w:tabs>
    </w:pPr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2024-01-10T03:19:00Z</dcterms:created>
  <dcterms:modified xsi:type="dcterms:W3CDTF">2024-01-10T03:19:00Z</dcterms:modified>
</cp:coreProperties>
</file>